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ФОРМА ПЕРВОЙ ЧАСТИ ЗАЯВКИ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Организатору аукциона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___________________________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Наименование оператора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электронной площадки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___________________________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580"/>
      <w:bookmarkEnd w:id="0"/>
      <w:r w:rsidRPr="006F3F81">
        <w:rPr>
          <w:rFonts w:ascii="Times New Roman" w:hAnsi="Times New Roman"/>
          <w:sz w:val="24"/>
          <w:szCs w:val="24"/>
        </w:rPr>
        <w:t>ЗАЯВКА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на участие в открытом аукционе в электронной форме на право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размещения нестационарного торгового объекта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(первая часть заявки)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Заявитель  извещает о своем желании принять участие в открытом аукционе в  электронной форме на право размещения нестационарного торгового объекта, расположенного по адресу: ____________________, указанного в лоте № ______, который состоится "______" ________________ 20__ г. на электронной площадке на  условиях,  указанных  в  извещении  о  проведении  открытого аукциона в электронной форме.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Заявитель   обязуется   </w:t>
      </w:r>
      <w:proofErr w:type="gramStart"/>
      <w:r w:rsidRPr="006F3F8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6F3F81">
        <w:rPr>
          <w:rFonts w:ascii="Times New Roman" w:hAnsi="Times New Roman"/>
          <w:sz w:val="24"/>
          <w:szCs w:val="24"/>
        </w:rPr>
        <w:t xml:space="preserve">  нестационарный  торговый  объект  в соответствии  с  техническими  характеристиками,  указанными в извещении, в случае признания его победителем открытого аукциона в электронной форме.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br w:type="page"/>
      </w:r>
      <w:bookmarkStart w:id="1" w:name="_GoBack"/>
      <w:bookmarkEnd w:id="1"/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lastRenderedPageBreak/>
        <w:t>ФОРМА ВТОРОЙ ЧАСТИ ЗАЯВКИ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Организатору аукциона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___________________________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Наименование оператора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электронной площадки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                                            ___________________________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Par614"/>
      <w:bookmarkEnd w:id="2"/>
      <w:r w:rsidRPr="006F3F81">
        <w:rPr>
          <w:rFonts w:ascii="Times New Roman" w:hAnsi="Times New Roman"/>
          <w:sz w:val="24"/>
          <w:szCs w:val="24"/>
        </w:rPr>
        <w:t>ЗАЯВКА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на участие в открытом аукционе в электронной форме на право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размещения нестационарного торгового объекта</w:t>
      </w:r>
    </w:p>
    <w:p w:rsidR="00A725EF" w:rsidRPr="006F3F81" w:rsidRDefault="00A725EF" w:rsidP="00A7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(вторая часть заявки)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Заявитель _________________________________________________________________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6F3F81">
        <w:rPr>
          <w:rFonts w:ascii="Times New Roman" w:hAnsi="Times New Roman"/>
          <w:sz w:val="24"/>
          <w:szCs w:val="24"/>
        </w:rPr>
        <w:t>(наименование,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  <w:proofErr w:type="gramEnd"/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Номер контактного телефона________________________________________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ИНН_____________________________________________________________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ФИО и должность лица, уполномоченного на подписание договора _________________________________________________________________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Документ, подтверждающий полномочия лица на подписание договора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Банковские реквизиты 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Информация о налоговой инспекции__________________________________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(для индивидуального предпринимателя)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В   </w:t>
      </w:r>
      <w:proofErr w:type="gramStart"/>
      <w:r w:rsidRPr="006F3F81">
        <w:rPr>
          <w:rFonts w:ascii="Times New Roman" w:hAnsi="Times New Roman"/>
          <w:sz w:val="24"/>
          <w:szCs w:val="24"/>
        </w:rPr>
        <w:t>случае</w:t>
      </w:r>
      <w:proofErr w:type="gramEnd"/>
      <w:r w:rsidRPr="006F3F81">
        <w:rPr>
          <w:rFonts w:ascii="Times New Roman" w:hAnsi="Times New Roman"/>
          <w:sz w:val="24"/>
          <w:szCs w:val="24"/>
        </w:rPr>
        <w:t xml:space="preserve">   признания   победителем   либо   единственным   участником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электронного  аукциона  договор  будет  подписан  в  сроки, установленные </w:t>
      </w:r>
      <w:proofErr w:type="gramStart"/>
      <w:r w:rsidRPr="006F3F81">
        <w:rPr>
          <w:rFonts w:ascii="Times New Roman" w:hAnsi="Times New Roman"/>
          <w:sz w:val="24"/>
          <w:szCs w:val="24"/>
        </w:rPr>
        <w:t>в</w:t>
      </w:r>
      <w:proofErr w:type="gramEnd"/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F81">
        <w:rPr>
          <w:rFonts w:ascii="Times New Roman" w:hAnsi="Times New Roman"/>
          <w:sz w:val="24"/>
          <w:szCs w:val="24"/>
        </w:rPr>
        <w:t>извещении</w:t>
      </w:r>
      <w:proofErr w:type="gramEnd"/>
      <w:r w:rsidRPr="006F3F81">
        <w:rPr>
          <w:rFonts w:ascii="Times New Roman" w:hAnsi="Times New Roman"/>
          <w:sz w:val="24"/>
          <w:szCs w:val="24"/>
        </w:rPr>
        <w:t xml:space="preserve"> о проведении открытого аукциона в электронной форме.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Достоверность представленной информации подтверждаю.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    Перечень прилагаемых документов 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</w:t>
      </w:r>
      <w:r w:rsidRPr="006F3F81">
        <w:rPr>
          <w:rFonts w:ascii="Times New Roman" w:hAnsi="Times New Roman"/>
          <w:sz w:val="24"/>
          <w:szCs w:val="24"/>
        </w:rPr>
        <w:t xml:space="preserve">   ________________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6F3F81">
        <w:rPr>
          <w:rFonts w:ascii="Times New Roman" w:hAnsi="Times New Roman"/>
          <w:sz w:val="24"/>
          <w:szCs w:val="24"/>
        </w:rPr>
        <w:t xml:space="preserve">__________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F81">
        <w:rPr>
          <w:rFonts w:ascii="Times New Roman" w:hAnsi="Times New Roman"/>
          <w:sz w:val="24"/>
          <w:szCs w:val="24"/>
        </w:rPr>
        <w:t xml:space="preserve"> ____________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(Ф.И.О. заявителя)    </w:t>
      </w:r>
      <w:r w:rsidRPr="006F3F81">
        <w:rPr>
          <w:rFonts w:ascii="Times New Roman" w:hAnsi="Times New Roman"/>
          <w:sz w:val="24"/>
          <w:szCs w:val="24"/>
        </w:rPr>
        <w:t>(должность (при н</w:t>
      </w:r>
      <w:r>
        <w:rPr>
          <w:rFonts w:ascii="Times New Roman" w:hAnsi="Times New Roman"/>
          <w:sz w:val="24"/>
          <w:szCs w:val="24"/>
        </w:rPr>
        <w:t xml:space="preserve">аличии)    (подпись)    </w:t>
      </w:r>
      <w:r w:rsidRPr="006F3F81">
        <w:rPr>
          <w:rFonts w:ascii="Times New Roman" w:hAnsi="Times New Roman"/>
          <w:sz w:val="24"/>
          <w:szCs w:val="24"/>
        </w:rPr>
        <w:t xml:space="preserve"> (расшифровка    подписи)</w:t>
      </w:r>
      <w:proofErr w:type="gramEnd"/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 xml:space="preserve">________________                            </w:t>
      </w:r>
      <w:r w:rsidRPr="006F3F81">
        <w:rPr>
          <w:rFonts w:ascii="Times New Roman" w:hAnsi="Times New Roman"/>
          <w:sz w:val="24"/>
          <w:szCs w:val="24"/>
        </w:rPr>
        <w:tab/>
      </w:r>
      <w:r w:rsidRPr="006F3F81">
        <w:rPr>
          <w:rFonts w:ascii="Times New Roman" w:hAnsi="Times New Roman"/>
          <w:sz w:val="24"/>
          <w:szCs w:val="24"/>
        </w:rPr>
        <w:tab/>
      </w:r>
      <w:r w:rsidRPr="006F3F81">
        <w:rPr>
          <w:rFonts w:ascii="Times New Roman" w:hAnsi="Times New Roman"/>
          <w:sz w:val="24"/>
          <w:szCs w:val="24"/>
        </w:rPr>
        <w:tab/>
      </w:r>
      <w:r w:rsidRPr="006F3F81">
        <w:rPr>
          <w:rFonts w:ascii="Times New Roman" w:hAnsi="Times New Roman"/>
          <w:sz w:val="24"/>
          <w:szCs w:val="24"/>
        </w:rPr>
        <w:tab/>
      </w:r>
      <w:r w:rsidRPr="006F3F81">
        <w:rPr>
          <w:rFonts w:ascii="Times New Roman" w:hAnsi="Times New Roman"/>
          <w:sz w:val="24"/>
          <w:szCs w:val="24"/>
        </w:rPr>
        <w:tab/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(дата, печать</w:t>
      </w:r>
      <w:r>
        <w:rPr>
          <w:rFonts w:ascii="Times New Roman" w:hAnsi="Times New Roman"/>
          <w:sz w:val="24"/>
          <w:szCs w:val="24"/>
        </w:rPr>
        <w:t>)</w:t>
      </w:r>
    </w:p>
    <w:p w:rsidR="00A725EF" w:rsidRPr="006F3F81" w:rsidRDefault="00A725EF" w:rsidP="00A725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F3F81">
        <w:rPr>
          <w:rFonts w:ascii="Times New Roman" w:hAnsi="Times New Roman"/>
          <w:sz w:val="24"/>
          <w:szCs w:val="24"/>
        </w:rPr>
        <w:t>(при наличии печати)</w:t>
      </w:r>
    </w:p>
    <w:p w:rsidR="00FE291F" w:rsidRDefault="00FE291F"/>
    <w:sectPr w:rsidR="00FE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EF"/>
    <w:rsid w:val="00A725EF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Амирова К.С.</cp:lastModifiedBy>
  <cp:revision>1</cp:revision>
  <dcterms:created xsi:type="dcterms:W3CDTF">2018-12-27T06:56:00Z</dcterms:created>
  <dcterms:modified xsi:type="dcterms:W3CDTF">2018-12-27T06:57:00Z</dcterms:modified>
</cp:coreProperties>
</file>